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E6C" w:rsidRPr="00934E6C" w:rsidRDefault="00BB1337" w:rsidP="003A6B0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34E6C">
        <w:rPr>
          <w:rFonts w:ascii="Times New Roman" w:hAnsi="Times New Roman" w:cs="Times New Roman"/>
          <w:b/>
          <w:sz w:val="36"/>
          <w:szCs w:val="36"/>
        </w:rPr>
        <w:t>Уважаемые родители,</w:t>
      </w:r>
    </w:p>
    <w:p w:rsidR="00F04577" w:rsidRPr="00934E6C" w:rsidRDefault="00BB1337" w:rsidP="003A6B0E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34E6C">
        <w:rPr>
          <w:rFonts w:ascii="Times New Roman" w:hAnsi="Times New Roman" w:cs="Times New Roman"/>
          <w:sz w:val="36"/>
          <w:szCs w:val="36"/>
        </w:rPr>
        <w:t>если</w:t>
      </w:r>
      <w:proofErr w:type="gramEnd"/>
      <w:r w:rsidRPr="00934E6C">
        <w:rPr>
          <w:rFonts w:ascii="Times New Roman" w:hAnsi="Times New Roman" w:cs="Times New Roman"/>
          <w:sz w:val="36"/>
          <w:szCs w:val="36"/>
        </w:rPr>
        <w:t xml:space="preserve"> Вы желаете получить дополнит</w:t>
      </w:r>
      <w:r w:rsidR="00934E6C" w:rsidRPr="00934E6C">
        <w:rPr>
          <w:rFonts w:ascii="Times New Roman" w:hAnsi="Times New Roman" w:cs="Times New Roman"/>
          <w:sz w:val="36"/>
          <w:szCs w:val="36"/>
        </w:rPr>
        <w:t>ельную информацию по проблеме г</w:t>
      </w:r>
      <w:r w:rsidRPr="00934E6C">
        <w:rPr>
          <w:rFonts w:ascii="Times New Roman" w:hAnsi="Times New Roman" w:cs="Times New Roman"/>
          <w:sz w:val="36"/>
          <w:szCs w:val="36"/>
        </w:rPr>
        <w:t>о</w:t>
      </w:r>
      <w:r w:rsidR="00934E6C" w:rsidRPr="00934E6C">
        <w:rPr>
          <w:rFonts w:ascii="Times New Roman" w:hAnsi="Times New Roman" w:cs="Times New Roman"/>
          <w:sz w:val="36"/>
          <w:szCs w:val="36"/>
        </w:rPr>
        <w:t>то</w:t>
      </w:r>
      <w:r w:rsidRPr="00934E6C">
        <w:rPr>
          <w:rFonts w:ascii="Times New Roman" w:hAnsi="Times New Roman" w:cs="Times New Roman"/>
          <w:sz w:val="36"/>
          <w:szCs w:val="36"/>
        </w:rPr>
        <w:t xml:space="preserve">вности ребенка к школьному обучению, то Вы можете принести  </w:t>
      </w:r>
      <w:r w:rsidRPr="00934E6C">
        <w:rPr>
          <w:rFonts w:ascii="Times New Roman" w:hAnsi="Times New Roman" w:cs="Times New Roman"/>
          <w:sz w:val="36"/>
          <w:szCs w:val="36"/>
          <w:lang w:val="en-US"/>
        </w:rPr>
        <w:t>CD</w:t>
      </w:r>
      <w:r w:rsidRPr="00934E6C">
        <w:rPr>
          <w:rFonts w:ascii="Times New Roman" w:hAnsi="Times New Roman" w:cs="Times New Roman"/>
          <w:sz w:val="36"/>
          <w:szCs w:val="36"/>
        </w:rPr>
        <w:t xml:space="preserve"> диск, на который будет записано следующее содержание: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Дидактический материал (математические головоломки, материалы по развит</w:t>
      </w:r>
      <w:r w:rsidR="000C57C8">
        <w:rPr>
          <w:rFonts w:ascii="Times New Roman" w:hAnsi="Times New Roman" w:cs="Times New Roman"/>
          <w:sz w:val="36"/>
          <w:szCs w:val="36"/>
        </w:rPr>
        <w:t>и</w:t>
      </w:r>
      <w:r w:rsidRPr="00934E6C">
        <w:rPr>
          <w:rFonts w:ascii="Times New Roman" w:hAnsi="Times New Roman" w:cs="Times New Roman"/>
          <w:sz w:val="36"/>
          <w:szCs w:val="36"/>
        </w:rPr>
        <w:t xml:space="preserve">ю </w:t>
      </w:r>
      <w:r w:rsidR="000C57C8" w:rsidRPr="00934E6C">
        <w:rPr>
          <w:rFonts w:ascii="Times New Roman" w:hAnsi="Times New Roman" w:cs="Times New Roman"/>
          <w:sz w:val="36"/>
          <w:szCs w:val="36"/>
        </w:rPr>
        <w:t>фонематического</w:t>
      </w:r>
      <w:r w:rsidRPr="00934E6C">
        <w:rPr>
          <w:rFonts w:ascii="Times New Roman" w:hAnsi="Times New Roman" w:cs="Times New Roman"/>
          <w:sz w:val="36"/>
          <w:szCs w:val="36"/>
        </w:rPr>
        <w:t xml:space="preserve"> слуха, речевые упражнения),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Вопросник для родителей «Готов ли Ваш ребенок к обучению в школе?»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Коррекция поведенческих нарушений у детей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Кризисные ситуации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Определение обучаемости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Портрет современного ребенка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Психологические особенности детей седьмого года жизни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Психологически игры родителей с детьми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BB1337" w:rsidRPr="00934E6C" w:rsidRDefault="00BB1337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Психофизиологическая готовность к школьному обучению</w:t>
      </w:r>
      <w:r w:rsidR="00934E6C">
        <w:rPr>
          <w:rFonts w:ascii="Times New Roman" w:hAnsi="Times New Roman" w:cs="Times New Roman"/>
          <w:sz w:val="36"/>
          <w:szCs w:val="36"/>
        </w:rPr>
        <w:t>,</w:t>
      </w:r>
    </w:p>
    <w:p w:rsidR="00934E6C" w:rsidRPr="00934E6C" w:rsidRDefault="00934E6C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Семь золотых пр</w:t>
      </w:r>
      <w:r>
        <w:rPr>
          <w:rFonts w:ascii="Times New Roman" w:hAnsi="Times New Roman" w:cs="Times New Roman"/>
          <w:sz w:val="36"/>
          <w:szCs w:val="36"/>
        </w:rPr>
        <w:t>а</w:t>
      </w:r>
      <w:r w:rsidRPr="00934E6C">
        <w:rPr>
          <w:rFonts w:ascii="Times New Roman" w:hAnsi="Times New Roman" w:cs="Times New Roman"/>
          <w:sz w:val="36"/>
          <w:szCs w:val="36"/>
        </w:rPr>
        <w:t>вил хороших родител</w:t>
      </w:r>
      <w:r>
        <w:rPr>
          <w:rFonts w:ascii="Times New Roman" w:hAnsi="Times New Roman" w:cs="Times New Roman"/>
          <w:sz w:val="36"/>
          <w:szCs w:val="36"/>
        </w:rPr>
        <w:t>е</w:t>
      </w:r>
      <w:r w:rsidRPr="00934E6C">
        <w:rPr>
          <w:rFonts w:ascii="Times New Roman" w:hAnsi="Times New Roman" w:cs="Times New Roman"/>
          <w:sz w:val="36"/>
          <w:szCs w:val="36"/>
        </w:rPr>
        <w:t>й</w:t>
      </w:r>
      <w:r>
        <w:rPr>
          <w:rFonts w:ascii="Times New Roman" w:hAnsi="Times New Roman" w:cs="Times New Roman"/>
          <w:sz w:val="36"/>
          <w:szCs w:val="36"/>
        </w:rPr>
        <w:t>,</w:t>
      </w:r>
    </w:p>
    <w:p w:rsidR="00934E6C" w:rsidRPr="00934E6C" w:rsidRDefault="00934E6C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Тест «Фразы родителей»</w:t>
      </w:r>
      <w:r>
        <w:rPr>
          <w:rFonts w:ascii="Times New Roman" w:hAnsi="Times New Roman" w:cs="Times New Roman"/>
          <w:sz w:val="36"/>
          <w:szCs w:val="36"/>
        </w:rPr>
        <w:t>,</w:t>
      </w:r>
    </w:p>
    <w:p w:rsidR="00934E6C" w:rsidRDefault="00934E6C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 xml:space="preserve">Статья «Что мешает взаимопониманию старших </w:t>
      </w:r>
      <w:proofErr w:type="gramStart"/>
      <w:r w:rsidRPr="00934E6C">
        <w:rPr>
          <w:rFonts w:ascii="Times New Roman" w:hAnsi="Times New Roman" w:cs="Times New Roman"/>
          <w:sz w:val="36"/>
          <w:szCs w:val="36"/>
        </w:rPr>
        <w:t>дошкольников</w:t>
      </w:r>
      <w:proofErr w:type="gramEnd"/>
      <w:r w:rsidRPr="00934E6C">
        <w:rPr>
          <w:rFonts w:ascii="Times New Roman" w:hAnsi="Times New Roman" w:cs="Times New Roman"/>
          <w:sz w:val="36"/>
          <w:szCs w:val="36"/>
        </w:rPr>
        <w:t xml:space="preserve"> в общении со сверстниками»</w:t>
      </w:r>
      <w:r w:rsidR="003A6B0E">
        <w:rPr>
          <w:rFonts w:ascii="Times New Roman" w:hAnsi="Times New Roman" w:cs="Times New Roman"/>
          <w:sz w:val="36"/>
          <w:szCs w:val="36"/>
        </w:rPr>
        <w:t>,</w:t>
      </w:r>
    </w:p>
    <w:p w:rsidR="003A6B0E" w:rsidRDefault="003A6B0E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Психолого-педагогическая оценка готовности к началу школьного обучения (авторы Н.</w:t>
      </w:r>
      <w:r w:rsidR="000C57C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Семаго, М</w:t>
      </w:r>
      <w:r w:rsidR="000C57C8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Семаго),</w:t>
      </w:r>
    </w:p>
    <w:p w:rsidR="003A6B0E" w:rsidRDefault="003A6B0E" w:rsidP="003A6B0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Результаты предварительного обследования Вашего ребенка, рекомендации по результатам тестирования.</w:t>
      </w:r>
    </w:p>
    <w:p w:rsidR="00BB1337" w:rsidRDefault="00934E6C" w:rsidP="003A6B0E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Диски сдавать педагогу</w:t>
      </w:r>
      <w:r w:rsidR="00B17E9B">
        <w:rPr>
          <w:rFonts w:ascii="Times New Roman" w:hAnsi="Times New Roman" w:cs="Times New Roman"/>
          <w:sz w:val="36"/>
          <w:szCs w:val="36"/>
        </w:rPr>
        <w:t xml:space="preserve"> группы до 15 ноября 2013</w:t>
      </w:r>
      <w:r w:rsidRPr="00934E6C">
        <w:rPr>
          <w:rFonts w:ascii="Times New Roman" w:hAnsi="Times New Roman" w:cs="Times New Roman"/>
          <w:sz w:val="36"/>
          <w:szCs w:val="36"/>
        </w:rPr>
        <w:t xml:space="preserve"> года.</w:t>
      </w:r>
    </w:p>
    <w:p w:rsidR="006924AA" w:rsidRPr="00934E6C" w:rsidRDefault="006924AA" w:rsidP="003A6B0E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Диски подписывать</w:t>
      </w:r>
      <w:r w:rsidR="003D444F">
        <w:rPr>
          <w:rFonts w:ascii="Times New Roman" w:hAnsi="Times New Roman" w:cs="Times New Roman"/>
          <w:sz w:val="36"/>
          <w:szCs w:val="36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 xml:space="preserve"> Ф.И. ребенка!</w:t>
      </w:r>
    </w:p>
    <w:p w:rsidR="00934E6C" w:rsidRDefault="00934E6C" w:rsidP="003A6B0E">
      <w:pPr>
        <w:spacing w:line="240" w:lineRule="auto"/>
        <w:jc w:val="right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С уважением, педагог-п</w:t>
      </w:r>
      <w:r>
        <w:rPr>
          <w:rFonts w:ascii="Times New Roman" w:hAnsi="Times New Roman" w:cs="Times New Roman"/>
          <w:sz w:val="36"/>
          <w:szCs w:val="36"/>
        </w:rPr>
        <w:t>с</w:t>
      </w:r>
      <w:r w:rsidRPr="00934E6C">
        <w:rPr>
          <w:rFonts w:ascii="Times New Roman" w:hAnsi="Times New Roman" w:cs="Times New Roman"/>
          <w:sz w:val="36"/>
          <w:szCs w:val="36"/>
        </w:rPr>
        <w:t xml:space="preserve">ихолог </w:t>
      </w:r>
    </w:p>
    <w:p w:rsidR="00934E6C" w:rsidRPr="00934E6C" w:rsidRDefault="00934E6C" w:rsidP="003A6B0E">
      <w:pPr>
        <w:spacing w:line="240" w:lineRule="auto"/>
        <w:jc w:val="right"/>
        <w:rPr>
          <w:rFonts w:ascii="Times New Roman" w:hAnsi="Times New Roman" w:cs="Times New Roman"/>
          <w:sz w:val="36"/>
          <w:szCs w:val="36"/>
        </w:rPr>
      </w:pPr>
      <w:r w:rsidRPr="00934E6C">
        <w:rPr>
          <w:rFonts w:ascii="Times New Roman" w:hAnsi="Times New Roman" w:cs="Times New Roman"/>
          <w:sz w:val="36"/>
          <w:szCs w:val="36"/>
        </w:rPr>
        <w:t>Смирнова Светлана Сергеевна</w:t>
      </w:r>
    </w:p>
    <w:p w:rsidR="00934E6C" w:rsidRDefault="00934E6C"/>
    <w:sectPr w:rsidR="00934E6C" w:rsidSect="00F04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13B50"/>
    <w:multiLevelType w:val="hybridMultilevel"/>
    <w:tmpl w:val="65D88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337"/>
    <w:rsid w:val="000C57C8"/>
    <w:rsid w:val="003A6B0E"/>
    <w:rsid w:val="003D444F"/>
    <w:rsid w:val="0067376D"/>
    <w:rsid w:val="006924AA"/>
    <w:rsid w:val="00934E6C"/>
    <w:rsid w:val="00B17E9B"/>
    <w:rsid w:val="00BB1337"/>
    <w:rsid w:val="00D311AF"/>
    <w:rsid w:val="00F0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B534B-9DE7-4DCE-B9E1-5B8CF61F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577"/>
  </w:style>
  <w:style w:type="paragraph" w:styleId="1">
    <w:name w:val="heading 1"/>
    <w:basedOn w:val="a"/>
    <w:link w:val="10"/>
    <w:qFormat/>
    <w:rsid w:val="003A6B0E"/>
    <w:pPr>
      <w:spacing w:before="100" w:beforeAutospacing="1" w:after="100" w:afterAutospacing="1" w:line="240" w:lineRule="auto"/>
      <w:jc w:val="center"/>
      <w:outlineLvl w:val="0"/>
    </w:pPr>
    <w:rPr>
      <w:rFonts w:ascii="Arial CYR" w:eastAsia="Times New Roman" w:hAnsi="Arial CYR" w:cs="Arial CYR"/>
      <w:color w:val="595959"/>
      <w:kern w:val="36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A6B0E"/>
    <w:rPr>
      <w:rFonts w:ascii="Arial CYR" w:eastAsia="Times New Roman" w:hAnsi="Arial CYR" w:cs="Arial CYR"/>
      <w:color w:val="595959"/>
      <w:kern w:val="36"/>
      <w:sz w:val="40"/>
      <w:szCs w:val="4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5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5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DetSad10</cp:lastModifiedBy>
  <cp:revision>5</cp:revision>
  <cp:lastPrinted>2013-11-08T06:36:00Z</cp:lastPrinted>
  <dcterms:created xsi:type="dcterms:W3CDTF">2012-10-18T14:08:00Z</dcterms:created>
  <dcterms:modified xsi:type="dcterms:W3CDTF">2013-11-08T06:59:00Z</dcterms:modified>
</cp:coreProperties>
</file>